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95D" w:rsidRDefault="0053295D" w:rsidP="0053295D">
      <w:pPr>
        <w:pStyle w:val="ConsPlusTitle"/>
        <w:jc w:val="center"/>
      </w:pPr>
      <w:r>
        <w:t>ОПИСАНИЕ ОРДЕНА "БЛАГОТВОРИТЕЛЬ ГОДА"</w:t>
      </w:r>
    </w:p>
    <w:p w:rsidR="0053295D" w:rsidRDefault="0053295D" w:rsidP="0053295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3295D" w:rsidTr="0068587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3295D" w:rsidRDefault="0053295D" w:rsidP="0068587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3295D" w:rsidRDefault="0053295D" w:rsidP="0068587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6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Белгородской области от 29.02.2016 N 53)</w:t>
            </w:r>
          </w:p>
        </w:tc>
      </w:tr>
    </w:tbl>
    <w:p w:rsidR="0053295D" w:rsidRDefault="0053295D" w:rsidP="0053295D">
      <w:pPr>
        <w:pStyle w:val="ConsPlusNormal"/>
        <w:ind w:firstLine="540"/>
        <w:jc w:val="both"/>
      </w:pPr>
    </w:p>
    <w:p w:rsidR="0053295D" w:rsidRDefault="0053295D" w:rsidP="0053295D">
      <w:pPr>
        <w:pStyle w:val="ConsPlusNormal"/>
        <w:ind w:firstLine="540"/>
        <w:jc w:val="both"/>
      </w:pPr>
      <w:r>
        <w:t xml:space="preserve">Орден "Благотворитель года" изготавливается из серебра 925 пробы и имеет форму восьмиконечной звезды диаметром 40 мм со </w:t>
      </w:r>
      <w:proofErr w:type="spellStart"/>
      <w:r>
        <w:t>штралами</w:t>
      </w:r>
      <w:proofErr w:type="spellEnd"/>
      <w:r>
        <w:t xml:space="preserve">, </w:t>
      </w:r>
      <w:proofErr w:type="spellStart"/>
      <w:r>
        <w:t>межлучевое</w:t>
      </w:r>
      <w:proofErr w:type="spellEnd"/>
      <w:r>
        <w:t xml:space="preserve"> пространство которой также составляют </w:t>
      </w:r>
      <w:proofErr w:type="spellStart"/>
      <w:r>
        <w:t>штралы</w:t>
      </w:r>
      <w:proofErr w:type="spellEnd"/>
      <w:r>
        <w:t xml:space="preserve"> с верхним лучом, заниженным до уровня воображаемой нижней точки между лучами основных </w:t>
      </w:r>
      <w:proofErr w:type="spellStart"/>
      <w:r>
        <w:t>штрал</w:t>
      </w:r>
      <w:proofErr w:type="spellEnd"/>
      <w:r>
        <w:t xml:space="preserve">. Между </w:t>
      </w:r>
      <w:proofErr w:type="spellStart"/>
      <w:r>
        <w:t>штралами</w:t>
      </w:r>
      <w:proofErr w:type="spellEnd"/>
      <w:r>
        <w:t xml:space="preserve"> имеются вставки </w:t>
      </w:r>
      <w:proofErr w:type="gramStart"/>
      <w:r>
        <w:t>из</w:t>
      </w:r>
      <w:proofErr w:type="gramEnd"/>
      <w:r>
        <w:t xml:space="preserve"> страз </w:t>
      </w:r>
      <w:proofErr w:type="spellStart"/>
      <w:r>
        <w:t>Сваровски</w:t>
      </w:r>
      <w:proofErr w:type="spellEnd"/>
      <w:r>
        <w:t>.</w:t>
      </w:r>
    </w:p>
    <w:p w:rsidR="0053295D" w:rsidRDefault="0053295D" w:rsidP="0053295D">
      <w:pPr>
        <w:pStyle w:val="ConsPlusNormal"/>
        <w:spacing w:before="280"/>
        <w:ind w:firstLine="540"/>
        <w:jc w:val="both"/>
      </w:pPr>
      <w:proofErr w:type="gramStart"/>
      <w:r>
        <w:t>Орден "Благотворитель года" I степени - позолоченный, II степени - серебряный, III степени - бронзовый.</w:t>
      </w:r>
      <w:proofErr w:type="gramEnd"/>
    </w:p>
    <w:p w:rsidR="0053295D" w:rsidRDefault="0053295D" w:rsidP="0053295D">
      <w:pPr>
        <w:pStyle w:val="ConsPlusNormal"/>
        <w:spacing w:before="280"/>
        <w:ind w:firstLine="540"/>
        <w:jc w:val="both"/>
      </w:pPr>
      <w:r>
        <w:t>На лицевой стороне ордена изображен голубь, держащий лавровую ветвь. Фоном служит флаг Белгородской области.</w:t>
      </w:r>
    </w:p>
    <w:p w:rsidR="0053295D" w:rsidRDefault="0053295D" w:rsidP="0053295D">
      <w:pPr>
        <w:pStyle w:val="ConsPlusNormal"/>
        <w:spacing w:before="280"/>
        <w:ind w:firstLine="540"/>
        <w:jc w:val="both"/>
      </w:pPr>
      <w:r>
        <w:t xml:space="preserve">По кругу располагается надпись "Благотворитель года" ____ степени". По всему диаметру малого круга вставки </w:t>
      </w:r>
      <w:proofErr w:type="gramStart"/>
      <w:r>
        <w:t>из</w:t>
      </w:r>
      <w:proofErr w:type="gramEnd"/>
      <w:r>
        <w:t xml:space="preserve"> страз </w:t>
      </w:r>
      <w:proofErr w:type="spellStart"/>
      <w:r>
        <w:t>Сваровски</w:t>
      </w:r>
      <w:proofErr w:type="spellEnd"/>
      <w:r>
        <w:t>.</w:t>
      </w:r>
    </w:p>
    <w:p w:rsidR="0053295D" w:rsidRDefault="0053295D" w:rsidP="0053295D">
      <w:pPr>
        <w:pStyle w:val="ConsPlusNormal"/>
        <w:spacing w:before="280"/>
        <w:ind w:firstLine="540"/>
        <w:jc w:val="both"/>
      </w:pPr>
      <w:r>
        <w:t>На оборотной стороне ордена в центре - дата учреждения ордена - 2016 г., в нижней части - номер ордена. Оборотная сторона ордена имеет гладкую поверхность.</w:t>
      </w:r>
    </w:p>
    <w:p w:rsidR="0053295D" w:rsidRDefault="0053295D" w:rsidP="0053295D">
      <w:pPr>
        <w:pStyle w:val="ConsPlusNormal"/>
        <w:spacing w:before="280"/>
        <w:ind w:firstLine="540"/>
        <w:jc w:val="both"/>
      </w:pPr>
      <w:r>
        <w:t>Все изображения и надписи на ордене рельефные.</w:t>
      </w:r>
    </w:p>
    <w:p w:rsidR="0053295D" w:rsidRDefault="0053295D" w:rsidP="0053295D">
      <w:pPr>
        <w:pStyle w:val="ConsPlusNormal"/>
        <w:spacing w:before="280"/>
        <w:ind w:firstLine="540"/>
        <w:jc w:val="both"/>
      </w:pPr>
      <w:r>
        <w:t>Орден крепится к одежде при помощи винта.</w:t>
      </w:r>
    </w:p>
    <w:p w:rsidR="000B1827" w:rsidRPr="0053295D" w:rsidRDefault="000B1827" w:rsidP="0053295D">
      <w:bookmarkStart w:id="0" w:name="_GoBack"/>
      <w:bookmarkEnd w:id="0"/>
    </w:p>
    <w:sectPr w:rsidR="000B1827" w:rsidRPr="0053295D" w:rsidSect="00BA3EC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836"/>
    <w:multiLevelType w:val="hybridMultilevel"/>
    <w:tmpl w:val="C3948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96807"/>
    <w:multiLevelType w:val="hybridMultilevel"/>
    <w:tmpl w:val="38A43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D2DC1"/>
    <w:multiLevelType w:val="hybridMultilevel"/>
    <w:tmpl w:val="77241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953A6"/>
    <w:multiLevelType w:val="hybridMultilevel"/>
    <w:tmpl w:val="C3BA5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C2C8F"/>
    <w:multiLevelType w:val="hybridMultilevel"/>
    <w:tmpl w:val="5DB2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9321C"/>
    <w:multiLevelType w:val="hybridMultilevel"/>
    <w:tmpl w:val="9D623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53904"/>
    <w:multiLevelType w:val="hybridMultilevel"/>
    <w:tmpl w:val="D8C6E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F1566"/>
    <w:multiLevelType w:val="hybridMultilevel"/>
    <w:tmpl w:val="C6A6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052A0"/>
    <w:multiLevelType w:val="hybridMultilevel"/>
    <w:tmpl w:val="4406F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64271"/>
    <w:multiLevelType w:val="hybridMultilevel"/>
    <w:tmpl w:val="62E20040"/>
    <w:lvl w:ilvl="0" w:tplc="ADE000D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B5563"/>
    <w:multiLevelType w:val="hybridMultilevel"/>
    <w:tmpl w:val="BEE29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D6F6F"/>
    <w:multiLevelType w:val="hybridMultilevel"/>
    <w:tmpl w:val="C23AB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C62BA"/>
    <w:multiLevelType w:val="hybridMultilevel"/>
    <w:tmpl w:val="0FE4E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E11D9"/>
    <w:multiLevelType w:val="hybridMultilevel"/>
    <w:tmpl w:val="E4149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2A3D4E"/>
    <w:multiLevelType w:val="hybridMultilevel"/>
    <w:tmpl w:val="8FCA9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764181"/>
    <w:multiLevelType w:val="hybridMultilevel"/>
    <w:tmpl w:val="4BAA3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F66BF5"/>
    <w:multiLevelType w:val="hybridMultilevel"/>
    <w:tmpl w:val="6F94E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0B423D"/>
    <w:multiLevelType w:val="hybridMultilevel"/>
    <w:tmpl w:val="761EF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0624D"/>
    <w:multiLevelType w:val="hybridMultilevel"/>
    <w:tmpl w:val="5240C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EB7430"/>
    <w:multiLevelType w:val="hybridMultilevel"/>
    <w:tmpl w:val="5562F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0"/>
  </w:num>
  <w:num w:numId="4">
    <w:abstractNumId w:val="19"/>
  </w:num>
  <w:num w:numId="5">
    <w:abstractNumId w:val="4"/>
  </w:num>
  <w:num w:numId="6">
    <w:abstractNumId w:val="8"/>
  </w:num>
  <w:num w:numId="7">
    <w:abstractNumId w:val="15"/>
  </w:num>
  <w:num w:numId="8">
    <w:abstractNumId w:val="16"/>
  </w:num>
  <w:num w:numId="9">
    <w:abstractNumId w:val="7"/>
  </w:num>
  <w:num w:numId="10">
    <w:abstractNumId w:val="5"/>
  </w:num>
  <w:num w:numId="11">
    <w:abstractNumId w:val="10"/>
  </w:num>
  <w:num w:numId="12">
    <w:abstractNumId w:val="2"/>
  </w:num>
  <w:num w:numId="13">
    <w:abstractNumId w:val="11"/>
  </w:num>
  <w:num w:numId="14">
    <w:abstractNumId w:val="6"/>
  </w:num>
  <w:num w:numId="15">
    <w:abstractNumId w:val="12"/>
  </w:num>
  <w:num w:numId="16">
    <w:abstractNumId w:val="17"/>
  </w:num>
  <w:num w:numId="17">
    <w:abstractNumId w:val="18"/>
  </w:num>
  <w:num w:numId="18">
    <w:abstractNumId w:val="1"/>
  </w:num>
  <w:num w:numId="19">
    <w:abstractNumId w:val="1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AB"/>
    <w:rsid w:val="000B1827"/>
    <w:rsid w:val="000D76CF"/>
    <w:rsid w:val="00240121"/>
    <w:rsid w:val="00340021"/>
    <w:rsid w:val="003F7F35"/>
    <w:rsid w:val="004131D1"/>
    <w:rsid w:val="00451F15"/>
    <w:rsid w:val="004B159F"/>
    <w:rsid w:val="0053295D"/>
    <w:rsid w:val="005A0984"/>
    <w:rsid w:val="005A6D11"/>
    <w:rsid w:val="006762CE"/>
    <w:rsid w:val="007B6AD4"/>
    <w:rsid w:val="007F02F5"/>
    <w:rsid w:val="009166CE"/>
    <w:rsid w:val="00967ECD"/>
    <w:rsid w:val="009B456C"/>
    <w:rsid w:val="009B5450"/>
    <w:rsid w:val="009E0FA9"/>
    <w:rsid w:val="00A43C40"/>
    <w:rsid w:val="00A43FAD"/>
    <w:rsid w:val="00AE1562"/>
    <w:rsid w:val="00BA1C80"/>
    <w:rsid w:val="00BA3ECF"/>
    <w:rsid w:val="00BF45CB"/>
    <w:rsid w:val="00C062AB"/>
    <w:rsid w:val="00D01D20"/>
    <w:rsid w:val="00D1616B"/>
    <w:rsid w:val="00D457D8"/>
    <w:rsid w:val="00D511AA"/>
    <w:rsid w:val="00D90639"/>
    <w:rsid w:val="00DE4525"/>
    <w:rsid w:val="00EF5AF8"/>
    <w:rsid w:val="00F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6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2A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329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77EDEEF720A4341F5B3105C0768B648912789531E0F0FB6D815CCBAC24BA77637119240231C4D2A648688b2S8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Шиянова Елена Николаевна</dc:creator>
  <cp:lastModifiedBy>Романенко Сергей Федорович</cp:lastModifiedBy>
  <cp:revision>3</cp:revision>
  <cp:lastPrinted>2018-10-11T06:22:00Z</cp:lastPrinted>
  <dcterms:created xsi:type="dcterms:W3CDTF">2019-12-06T13:46:00Z</dcterms:created>
  <dcterms:modified xsi:type="dcterms:W3CDTF">2019-12-06T13:47:00Z</dcterms:modified>
</cp:coreProperties>
</file>